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46BD" w:rsidRDefault="00F865AA" w:rsidP="00604099">
      <w:pPr>
        <w:spacing w:after="120"/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0" w:name="_Hlk220355519"/>
      <w:bookmarkEnd w:id="0"/>
      <w:r w:rsidRPr="00604099">
        <w:rPr>
          <w:rFonts w:asciiTheme="minorHAnsi" w:hAnsiTheme="minorHAnsi" w:cstheme="minorHAnsi"/>
          <w:b/>
          <w:sz w:val="24"/>
          <w:szCs w:val="24"/>
        </w:rPr>
        <w:t xml:space="preserve">Notatka w sprawie </w:t>
      </w:r>
      <w:r w:rsidR="00604099" w:rsidRPr="00604099">
        <w:rPr>
          <w:rFonts w:asciiTheme="minorHAnsi" w:hAnsiTheme="minorHAnsi" w:cstheme="minorHAnsi"/>
          <w:b/>
          <w:sz w:val="24"/>
          <w:szCs w:val="24"/>
        </w:rPr>
        <w:t>modernizacji oświetlenia</w:t>
      </w:r>
      <w:r w:rsidR="009C16C2">
        <w:rPr>
          <w:rFonts w:asciiTheme="minorHAnsi" w:hAnsiTheme="minorHAnsi" w:cstheme="minorHAnsi"/>
          <w:b/>
          <w:sz w:val="24"/>
          <w:szCs w:val="24"/>
        </w:rPr>
        <w:t>:</w:t>
      </w:r>
    </w:p>
    <w:p w:rsidR="00604099" w:rsidRPr="00E06A7A" w:rsidRDefault="00604099" w:rsidP="008F615B">
      <w:pPr>
        <w:spacing w:after="12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06A7A">
        <w:rPr>
          <w:rFonts w:asciiTheme="minorHAnsi" w:hAnsiTheme="minorHAnsi" w:cstheme="minorHAnsi"/>
          <w:b/>
          <w:sz w:val="24"/>
          <w:szCs w:val="24"/>
        </w:rPr>
        <w:t xml:space="preserve">potrzeby Laboratorium </w:t>
      </w:r>
      <w:r w:rsidR="00800514">
        <w:rPr>
          <w:rFonts w:asciiTheme="minorHAnsi" w:hAnsiTheme="minorHAnsi" w:cstheme="minorHAnsi"/>
          <w:b/>
          <w:sz w:val="24"/>
          <w:szCs w:val="24"/>
        </w:rPr>
        <w:t xml:space="preserve">UOKiK w Łodzi </w:t>
      </w:r>
      <w:r w:rsidRPr="00E06A7A">
        <w:rPr>
          <w:rFonts w:asciiTheme="minorHAnsi" w:hAnsiTheme="minorHAnsi" w:cstheme="minorHAnsi"/>
          <w:b/>
          <w:sz w:val="24"/>
          <w:szCs w:val="24"/>
        </w:rPr>
        <w:t xml:space="preserve">pod kątem technicznym </w:t>
      </w:r>
    </w:p>
    <w:p w:rsidR="008F615B" w:rsidRDefault="00D917C0" w:rsidP="00604099">
      <w:pPr>
        <w:spacing w:after="120"/>
        <w:jc w:val="both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 xml:space="preserve">Powierzchnia laboratorium której dotyczyć ma modernizacja oświetlenia: </w:t>
      </w:r>
      <w:bookmarkStart w:id="1" w:name="_GoBack"/>
      <w:bookmarkEnd w:id="1"/>
    </w:p>
    <w:p w:rsidR="00604099" w:rsidRPr="00604099" w:rsidRDefault="00604099" w:rsidP="00604099">
      <w:pPr>
        <w:spacing w:after="12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604099">
        <w:rPr>
          <w:rFonts w:asciiTheme="minorHAnsi" w:eastAsia="Times New Roman" w:hAnsiTheme="minorHAnsi" w:cstheme="minorHAnsi"/>
          <w:sz w:val="24"/>
          <w:szCs w:val="24"/>
        </w:rPr>
        <w:t xml:space="preserve">Zalecenia </w:t>
      </w:r>
      <w:r>
        <w:rPr>
          <w:rFonts w:asciiTheme="minorHAnsi" w:eastAsia="Times New Roman" w:hAnsiTheme="minorHAnsi" w:cstheme="minorHAnsi"/>
          <w:sz w:val="24"/>
          <w:szCs w:val="24"/>
        </w:rPr>
        <w:t>konsultanta ds.</w:t>
      </w:r>
      <w:r w:rsidRPr="00604099">
        <w:rPr>
          <w:rFonts w:asciiTheme="minorHAnsi" w:eastAsia="Times New Roman" w:hAnsiTheme="minorHAnsi" w:cstheme="minorHAnsi"/>
          <w:sz w:val="24"/>
          <w:szCs w:val="24"/>
        </w:rPr>
        <w:t xml:space="preserve"> bhp dla oświetlenia wymaganego w </w:t>
      </w:r>
      <w:r w:rsidR="00800514">
        <w:rPr>
          <w:rFonts w:asciiTheme="minorHAnsi" w:eastAsia="Times New Roman" w:hAnsiTheme="minorHAnsi" w:cstheme="minorHAnsi"/>
          <w:sz w:val="24"/>
          <w:szCs w:val="24"/>
        </w:rPr>
        <w:t>laboratorium</w:t>
      </w:r>
      <w:r w:rsidRPr="00604099">
        <w:rPr>
          <w:rFonts w:asciiTheme="minorHAnsi" w:eastAsia="Times New Roman" w:hAnsiTheme="minorHAnsi" w:cstheme="minorHAnsi"/>
          <w:sz w:val="24"/>
          <w:szCs w:val="24"/>
        </w:rPr>
        <w:t xml:space="preserve"> na potrzeby OPZ:</w:t>
      </w:r>
    </w:p>
    <w:p w:rsidR="00604099" w:rsidRPr="00604099" w:rsidRDefault="00604099" w:rsidP="00604099">
      <w:pPr>
        <w:spacing w:after="12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604099">
        <w:rPr>
          <w:rFonts w:asciiTheme="minorHAnsi" w:eastAsia="Times New Roman" w:hAnsiTheme="minorHAnsi" w:cstheme="minorHAnsi"/>
          <w:sz w:val="24"/>
          <w:szCs w:val="24"/>
        </w:rPr>
        <w:t xml:space="preserve">W zakresie oświetlenia do prac projektowych można założyć iż na wszystkich stanowiskach pracy zarówno biurowych jak i laboratoryjnych oświetlenie górne winno zapewniać </w:t>
      </w:r>
      <w:r w:rsidR="00C2450E">
        <w:rPr>
          <w:rFonts w:asciiTheme="minorHAnsi" w:eastAsia="Times New Roman" w:hAnsiTheme="minorHAnsi" w:cstheme="minorHAnsi"/>
          <w:sz w:val="24"/>
          <w:szCs w:val="24"/>
        </w:rPr>
        <w:br/>
      </w:r>
      <w:r w:rsidRPr="00D9315D">
        <w:rPr>
          <w:rFonts w:asciiTheme="minorHAnsi" w:eastAsia="Times New Roman" w:hAnsiTheme="minorHAnsi" w:cstheme="minorHAnsi"/>
          <w:b/>
          <w:sz w:val="24"/>
          <w:szCs w:val="24"/>
        </w:rPr>
        <w:t xml:space="preserve">min 500 lx z wyjątkiem wag i stanowisk mikroskopowych gdzie poprzez oświetlenie górne </w:t>
      </w:r>
      <w:r w:rsidR="00C2450E" w:rsidRPr="00D9315D">
        <w:rPr>
          <w:rFonts w:asciiTheme="minorHAnsi" w:eastAsia="Times New Roman" w:hAnsiTheme="minorHAnsi" w:cstheme="minorHAnsi"/>
          <w:b/>
          <w:sz w:val="24"/>
          <w:szCs w:val="24"/>
        </w:rPr>
        <w:br/>
      </w:r>
      <w:r w:rsidRPr="00D9315D">
        <w:rPr>
          <w:rFonts w:asciiTheme="minorHAnsi" w:eastAsia="Times New Roman" w:hAnsiTheme="minorHAnsi" w:cstheme="minorHAnsi"/>
          <w:b/>
          <w:sz w:val="24"/>
          <w:szCs w:val="24"/>
        </w:rPr>
        <w:t>lub możliwość doświetlenia innym źródłem światła zapewnione zostanie 750 lx.</w:t>
      </w:r>
      <w:r w:rsidRPr="00604099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C2450E">
        <w:rPr>
          <w:rFonts w:asciiTheme="minorHAnsi" w:eastAsia="Times New Roman" w:hAnsiTheme="minorHAnsi" w:cstheme="minorHAnsi"/>
          <w:sz w:val="24"/>
          <w:szCs w:val="24"/>
        </w:rPr>
        <w:br/>
      </w:r>
      <w:r w:rsidRPr="00604099">
        <w:rPr>
          <w:rFonts w:asciiTheme="minorHAnsi" w:eastAsia="Times New Roman" w:hAnsiTheme="minorHAnsi" w:cstheme="minorHAnsi"/>
          <w:sz w:val="24"/>
          <w:szCs w:val="24"/>
        </w:rPr>
        <w:t>Ponadto w pomieszczeniu ciemni nie ma oświetlenia roboczego jakie byłoby używane przy przygotowaniu stanowiska pracy (pracownicy używają lampy do analiz jako oświetlenia roboczego). Należy uwzględnić przy pracach projektowych związanych z modernizacją.</w:t>
      </w:r>
    </w:p>
    <w:p w:rsidR="00604099" w:rsidRDefault="00604099" w:rsidP="00604099">
      <w:p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604099">
        <w:rPr>
          <w:rFonts w:asciiTheme="minorHAnsi" w:hAnsiTheme="minorHAnsi" w:cstheme="minorHAnsi"/>
          <w:sz w:val="24"/>
          <w:szCs w:val="24"/>
        </w:rPr>
        <w:t xml:space="preserve">Informacja od konsultanta ds. bhp: </w:t>
      </w:r>
      <w:r w:rsidRPr="00D9315D">
        <w:rPr>
          <w:rFonts w:asciiTheme="minorHAnsi" w:hAnsiTheme="minorHAnsi" w:cstheme="minorHAnsi"/>
          <w:b/>
          <w:sz w:val="24"/>
          <w:szCs w:val="24"/>
        </w:rPr>
        <w:t>Wymagania z normy i konkretne rozwiązania techniczne proponuje już projektant.</w:t>
      </w:r>
      <w:r w:rsidRPr="00604099">
        <w:rPr>
          <w:rFonts w:asciiTheme="minorHAnsi" w:hAnsiTheme="minorHAnsi" w:cstheme="minorHAnsi"/>
          <w:sz w:val="24"/>
          <w:szCs w:val="24"/>
        </w:rPr>
        <w:t xml:space="preserve"> I będziemy dyskutować już propozycje projektowe.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:rsidR="00604099" w:rsidRDefault="00604099" w:rsidP="00604099">
      <w:p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 szczególności mogą to być:</w:t>
      </w:r>
    </w:p>
    <w:p w:rsidR="00604099" w:rsidRDefault="00604099" w:rsidP="00604099">
      <w:pPr>
        <w:pStyle w:val="Akapitzlist"/>
        <w:numPr>
          <w:ilvl w:val="0"/>
          <w:numId w:val="5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604099">
        <w:rPr>
          <w:rFonts w:asciiTheme="minorHAnsi" w:hAnsiTheme="minorHAnsi" w:cstheme="minorHAnsi"/>
          <w:sz w:val="24"/>
          <w:szCs w:val="24"/>
        </w:rPr>
        <w:t>barwa światła na stanowiskach pracy</w:t>
      </w:r>
    </w:p>
    <w:p w:rsidR="00604099" w:rsidRDefault="00E06A7A" w:rsidP="00604099">
      <w:pPr>
        <w:pStyle w:val="Akapitzlist"/>
        <w:numPr>
          <w:ilvl w:val="0"/>
          <w:numId w:val="5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rodzaj</w:t>
      </w:r>
      <w:r w:rsidRPr="00604099">
        <w:rPr>
          <w:rFonts w:asciiTheme="minorHAnsi" w:hAnsiTheme="minorHAnsi" w:cstheme="minorHAnsi"/>
          <w:sz w:val="24"/>
          <w:szCs w:val="24"/>
        </w:rPr>
        <w:t xml:space="preserve"> lamp/opraw i </w:t>
      </w:r>
      <w:r>
        <w:rPr>
          <w:rFonts w:asciiTheme="minorHAnsi" w:hAnsiTheme="minorHAnsi" w:cstheme="minorHAnsi"/>
          <w:sz w:val="24"/>
          <w:szCs w:val="24"/>
        </w:rPr>
        <w:t>ich ilość oraz rozmieszczenie</w:t>
      </w:r>
    </w:p>
    <w:p w:rsidR="00604099" w:rsidRPr="00C2450E" w:rsidRDefault="00604099" w:rsidP="00C2450E">
      <w:pPr>
        <w:spacing w:after="12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C2450E">
        <w:rPr>
          <w:rFonts w:asciiTheme="minorHAnsi" w:eastAsia="Times New Roman" w:hAnsiTheme="minorHAnsi" w:cstheme="minorHAnsi"/>
          <w:sz w:val="24"/>
          <w:szCs w:val="24"/>
        </w:rPr>
        <w:t xml:space="preserve">Przy ofercie na przygotowanie projektu modernizacji oświetlenia należy uwzględnić </w:t>
      </w:r>
      <w:r w:rsidRPr="00C2450E">
        <w:rPr>
          <w:rFonts w:asciiTheme="minorHAnsi" w:eastAsia="Times New Roman" w:hAnsiTheme="minorHAnsi" w:cstheme="minorHAnsi"/>
          <w:sz w:val="24"/>
          <w:szCs w:val="24"/>
          <w:u w:val="single"/>
        </w:rPr>
        <w:t>potrzeby wynikające z organizacji pracy na stanowiskach</w:t>
      </w:r>
      <w:r w:rsidRPr="00C2450E">
        <w:rPr>
          <w:rFonts w:asciiTheme="minorHAnsi" w:eastAsia="Times New Roman" w:hAnsiTheme="minorHAnsi" w:cstheme="minorHAnsi"/>
          <w:sz w:val="24"/>
          <w:szCs w:val="24"/>
        </w:rPr>
        <w:t xml:space="preserve"> oraz ewentualne </w:t>
      </w:r>
      <w:r w:rsidRPr="00C2450E">
        <w:rPr>
          <w:rFonts w:asciiTheme="minorHAnsi" w:eastAsia="Times New Roman" w:hAnsiTheme="minorHAnsi" w:cstheme="minorHAnsi"/>
          <w:sz w:val="24"/>
          <w:szCs w:val="24"/>
          <w:u w:val="single"/>
        </w:rPr>
        <w:t>potrzeby ujawnione w toku konsultacji pomiędzy projektantem</w:t>
      </w:r>
      <w:r w:rsidRPr="00C2450E">
        <w:rPr>
          <w:rFonts w:asciiTheme="minorHAnsi" w:eastAsia="Times New Roman" w:hAnsiTheme="minorHAnsi" w:cstheme="minorHAnsi"/>
          <w:sz w:val="24"/>
          <w:szCs w:val="24"/>
        </w:rPr>
        <w:t xml:space="preserve"> a </w:t>
      </w:r>
      <w:r w:rsidR="00BD7F82">
        <w:rPr>
          <w:rFonts w:asciiTheme="minorHAnsi" w:eastAsia="Times New Roman" w:hAnsiTheme="minorHAnsi" w:cstheme="minorHAnsi"/>
          <w:sz w:val="24"/>
          <w:szCs w:val="24"/>
        </w:rPr>
        <w:t>laboratorium,</w:t>
      </w:r>
      <w:r w:rsidRPr="00C2450E">
        <w:rPr>
          <w:rFonts w:asciiTheme="minorHAnsi" w:eastAsia="Times New Roman" w:hAnsiTheme="minorHAnsi" w:cstheme="minorHAnsi"/>
          <w:sz w:val="24"/>
          <w:szCs w:val="24"/>
        </w:rPr>
        <w:t xml:space="preserve"> poprzedzonych wizją lokalną przeprowadzoną przez projektanta</w:t>
      </w:r>
    </w:p>
    <w:p w:rsidR="00604099" w:rsidRPr="00604099" w:rsidRDefault="00C2450E" w:rsidP="00C2450E">
      <w:pPr>
        <w:spacing w:after="12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D9315D">
        <w:rPr>
          <w:rFonts w:asciiTheme="minorHAnsi" w:eastAsia="Times New Roman" w:hAnsiTheme="minorHAnsi" w:cstheme="minorHAnsi"/>
          <w:b/>
          <w:sz w:val="24"/>
          <w:szCs w:val="24"/>
        </w:rPr>
        <w:t xml:space="preserve">Odpowiedzialność </w:t>
      </w:r>
      <w:r w:rsidR="00604099" w:rsidRPr="00D9315D">
        <w:rPr>
          <w:rFonts w:asciiTheme="minorHAnsi" w:eastAsia="Times New Roman" w:hAnsiTheme="minorHAnsi" w:cstheme="minorHAnsi"/>
          <w:b/>
          <w:sz w:val="24"/>
          <w:szCs w:val="24"/>
        </w:rPr>
        <w:t>za dobór odpowiedniego oświetlenia na stanowiskach pracy</w:t>
      </w:r>
      <w:r w:rsidRPr="00D9315D">
        <w:rPr>
          <w:rFonts w:asciiTheme="minorHAnsi" w:eastAsia="Times New Roman" w:hAnsiTheme="minorHAnsi" w:cstheme="minorHAnsi"/>
          <w:b/>
          <w:sz w:val="24"/>
          <w:szCs w:val="24"/>
        </w:rPr>
        <w:t xml:space="preserve"> spoczywa na projektancie</w:t>
      </w:r>
      <w:r w:rsidR="00604099" w:rsidRPr="00604099">
        <w:rPr>
          <w:rFonts w:asciiTheme="minorHAnsi" w:eastAsia="Times New Roman" w:hAnsiTheme="minorHAnsi" w:cstheme="minorHAnsi"/>
          <w:sz w:val="24"/>
          <w:szCs w:val="24"/>
        </w:rPr>
        <w:t xml:space="preserve">, 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swoją propozycję, poza wymaganiami prawnymi i normatywnymi, powinien przygotować </w:t>
      </w:r>
      <w:r w:rsidR="00604099" w:rsidRPr="00604099">
        <w:rPr>
          <w:rFonts w:asciiTheme="minorHAnsi" w:eastAsia="Times New Roman" w:hAnsiTheme="minorHAnsi" w:cstheme="minorHAnsi"/>
          <w:sz w:val="24"/>
          <w:szCs w:val="24"/>
        </w:rPr>
        <w:t>na podstawie:</w:t>
      </w:r>
    </w:p>
    <w:p w:rsidR="00604099" w:rsidRPr="00604099" w:rsidRDefault="00604099" w:rsidP="008F615B">
      <w:pPr>
        <w:pStyle w:val="Akapitzlist"/>
        <w:numPr>
          <w:ilvl w:val="0"/>
          <w:numId w:val="5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604099">
        <w:rPr>
          <w:rFonts w:asciiTheme="minorHAnsi" w:hAnsiTheme="minorHAnsi" w:cstheme="minorHAnsi"/>
          <w:sz w:val="24"/>
          <w:szCs w:val="24"/>
        </w:rPr>
        <w:t xml:space="preserve">Mapowania stanowisk w </w:t>
      </w:r>
      <w:r w:rsidR="00BD7F82">
        <w:rPr>
          <w:rFonts w:asciiTheme="minorHAnsi" w:hAnsiTheme="minorHAnsi" w:cstheme="minorHAnsi"/>
          <w:sz w:val="24"/>
          <w:szCs w:val="24"/>
        </w:rPr>
        <w:t>laboratorium</w:t>
      </w:r>
      <w:r w:rsidRPr="00604099">
        <w:rPr>
          <w:rFonts w:asciiTheme="minorHAnsi" w:hAnsiTheme="minorHAnsi" w:cstheme="minorHAnsi"/>
          <w:sz w:val="24"/>
          <w:szCs w:val="24"/>
        </w:rPr>
        <w:t xml:space="preserve"> – w procesie</w:t>
      </w:r>
      <w:r w:rsidR="00E06A7A">
        <w:rPr>
          <w:rFonts w:asciiTheme="minorHAnsi" w:hAnsiTheme="minorHAnsi" w:cstheme="minorHAnsi"/>
          <w:sz w:val="24"/>
          <w:szCs w:val="24"/>
        </w:rPr>
        <w:t xml:space="preserve"> – </w:t>
      </w:r>
      <w:r w:rsidR="00C2450E">
        <w:rPr>
          <w:rFonts w:asciiTheme="minorHAnsi" w:hAnsiTheme="minorHAnsi" w:cstheme="minorHAnsi"/>
          <w:sz w:val="24"/>
          <w:szCs w:val="24"/>
        </w:rPr>
        <w:t xml:space="preserve">z uwzględnieniem </w:t>
      </w:r>
      <w:r w:rsidR="00E06A7A">
        <w:rPr>
          <w:rFonts w:asciiTheme="minorHAnsi" w:hAnsiTheme="minorHAnsi" w:cstheme="minorHAnsi"/>
          <w:sz w:val="24"/>
          <w:szCs w:val="24"/>
        </w:rPr>
        <w:t xml:space="preserve">ilości </w:t>
      </w:r>
      <w:r w:rsidR="00E06A7A" w:rsidRPr="00604099">
        <w:rPr>
          <w:rFonts w:asciiTheme="minorHAnsi" w:hAnsiTheme="minorHAnsi" w:cstheme="minorHAnsi"/>
          <w:sz w:val="24"/>
          <w:szCs w:val="24"/>
        </w:rPr>
        <w:t xml:space="preserve">gniazd </w:t>
      </w:r>
      <w:r w:rsidR="00BD7F82">
        <w:rPr>
          <w:rFonts w:asciiTheme="minorHAnsi" w:hAnsiTheme="minorHAnsi" w:cstheme="minorHAnsi"/>
          <w:sz w:val="24"/>
          <w:szCs w:val="24"/>
        </w:rPr>
        <w:br/>
      </w:r>
      <w:r w:rsidR="00E06A7A" w:rsidRPr="00604099">
        <w:rPr>
          <w:rFonts w:asciiTheme="minorHAnsi" w:hAnsiTheme="minorHAnsi" w:cstheme="minorHAnsi"/>
          <w:sz w:val="24"/>
          <w:szCs w:val="24"/>
        </w:rPr>
        <w:t xml:space="preserve">i </w:t>
      </w:r>
      <w:r w:rsidR="00E06A7A">
        <w:rPr>
          <w:rFonts w:asciiTheme="minorHAnsi" w:hAnsiTheme="minorHAnsi" w:cstheme="minorHAnsi"/>
          <w:sz w:val="24"/>
          <w:szCs w:val="24"/>
        </w:rPr>
        <w:t>ich rodzaju i ewentualnie rozmieszczenia</w:t>
      </w:r>
    </w:p>
    <w:p w:rsidR="00604099" w:rsidRPr="00604099" w:rsidRDefault="00604099" w:rsidP="008F615B">
      <w:pPr>
        <w:pStyle w:val="Akapitzlist"/>
        <w:numPr>
          <w:ilvl w:val="0"/>
          <w:numId w:val="5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604099">
        <w:rPr>
          <w:rFonts w:asciiTheme="minorHAnsi" w:hAnsiTheme="minorHAnsi" w:cstheme="minorHAnsi"/>
          <w:sz w:val="24"/>
          <w:szCs w:val="24"/>
        </w:rPr>
        <w:t>Planowan</w:t>
      </w:r>
      <w:r w:rsidR="00C2450E">
        <w:rPr>
          <w:rFonts w:asciiTheme="minorHAnsi" w:hAnsiTheme="minorHAnsi" w:cstheme="minorHAnsi"/>
          <w:sz w:val="24"/>
          <w:szCs w:val="24"/>
        </w:rPr>
        <w:t>ych</w:t>
      </w:r>
      <w:r w:rsidRPr="00604099">
        <w:rPr>
          <w:rFonts w:asciiTheme="minorHAnsi" w:hAnsiTheme="minorHAnsi" w:cstheme="minorHAnsi"/>
          <w:sz w:val="24"/>
          <w:szCs w:val="24"/>
        </w:rPr>
        <w:t xml:space="preserve"> remont</w:t>
      </w:r>
      <w:r w:rsidR="00C2450E">
        <w:rPr>
          <w:rFonts w:asciiTheme="minorHAnsi" w:hAnsiTheme="minorHAnsi" w:cstheme="minorHAnsi"/>
          <w:sz w:val="24"/>
          <w:szCs w:val="24"/>
        </w:rPr>
        <w:t>ów</w:t>
      </w:r>
      <w:r w:rsidRPr="00604099">
        <w:rPr>
          <w:rFonts w:asciiTheme="minorHAnsi" w:hAnsiTheme="minorHAnsi" w:cstheme="minorHAnsi"/>
          <w:sz w:val="24"/>
          <w:szCs w:val="24"/>
        </w:rPr>
        <w:t xml:space="preserve"> – które mają szansę być zrealizowane?</w:t>
      </w:r>
      <w:r w:rsidR="00C2450E">
        <w:rPr>
          <w:rFonts w:asciiTheme="minorHAnsi" w:hAnsiTheme="minorHAnsi" w:cstheme="minorHAnsi"/>
          <w:sz w:val="24"/>
          <w:szCs w:val="24"/>
        </w:rPr>
        <w:t xml:space="preserve"> Czy projekt </w:t>
      </w:r>
      <w:r w:rsidR="008F615B">
        <w:rPr>
          <w:rFonts w:asciiTheme="minorHAnsi" w:hAnsiTheme="minorHAnsi" w:cstheme="minorHAnsi"/>
          <w:sz w:val="24"/>
          <w:szCs w:val="24"/>
        </w:rPr>
        <w:t xml:space="preserve">oświetlenia </w:t>
      </w:r>
      <w:r w:rsidR="00C2450E">
        <w:rPr>
          <w:rFonts w:asciiTheme="minorHAnsi" w:hAnsiTheme="minorHAnsi" w:cstheme="minorHAnsi"/>
          <w:sz w:val="24"/>
          <w:szCs w:val="24"/>
        </w:rPr>
        <w:t>powinien być wariantowy?</w:t>
      </w:r>
    </w:p>
    <w:p w:rsidR="00604099" w:rsidRPr="00604099" w:rsidRDefault="00604099" w:rsidP="008F615B">
      <w:pPr>
        <w:pStyle w:val="Akapitzlist"/>
        <w:numPr>
          <w:ilvl w:val="0"/>
          <w:numId w:val="7"/>
        </w:numPr>
        <w:spacing w:after="120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604099">
        <w:rPr>
          <w:rFonts w:asciiTheme="minorHAnsi" w:hAnsiTheme="minorHAnsi" w:cstheme="minorHAnsi"/>
          <w:sz w:val="24"/>
          <w:szCs w:val="24"/>
        </w:rPr>
        <w:t>Zmiany w p. 112 i 112a – ewentualne połączenie pomieszczeń i reorganizacja stanowisk pracy</w:t>
      </w:r>
    </w:p>
    <w:p w:rsidR="00604099" w:rsidRPr="00604099" w:rsidRDefault="00604099" w:rsidP="008F615B">
      <w:pPr>
        <w:pStyle w:val="Akapitzlist"/>
        <w:numPr>
          <w:ilvl w:val="0"/>
          <w:numId w:val="7"/>
        </w:numPr>
        <w:spacing w:after="120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604099">
        <w:rPr>
          <w:rFonts w:asciiTheme="minorHAnsi" w:hAnsiTheme="minorHAnsi" w:cstheme="minorHAnsi"/>
          <w:sz w:val="24"/>
          <w:szCs w:val="24"/>
        </w:rPr>
        <w:t>Sekretariat (p. 104) – szanse na przeszklenie pomiędzy pomieszczeniami wpływające na doświetlenie stanowisk</w:t>
      </w:r>
      <w:r w:rsidR="00C2450E">
        <w:rPr>
          <w:rFonts w:asciiTheme="minorHAnsi" w:hAnsiTheme="minorHAnsi" w:cstheme="minorHAnsi"/>
          <w:sz w:val="24"/>
          <w:szCs w:val="24"/>
        </w:rPr>
        <w:t>a</w:t>
      </w:r>
    </w:p>
    <w:p w:rsidR="00604099" w:rsidRDefault="00C2450E" w:rsidP="00604099">
      <w:pPr>
        <w:spacing w:after="12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Dodatkowo, w załączeniu, Laboratorium przekazuje </w:t>
      </w:r>
      <w:r w:rsidRPr="00D9315D">
        <w:rPr>
          <w:rFonts w:asciiTheme="minorHAnsi" w:hAnsiTheme="minorHAnsi" w:cstheme="minorHAnsi"/>
          <w:b/>
          <w:sz w:val="24"/>
          <w:szCs w:val="24"/>
        </w:rPr>
        <w:t xml:space="preserve">szkice obecnego usytuowania stanowisk </w:t>
      </w:r>
      <w:r>
        <w:rPr>
          <w:rFonts w:asciiTheme="minorHAnsi" w:hAnsiTheme="minorHAnsi" w:cstheme="minorHAnsi"/>
          <w:sz w:val="24"/>
          <w:szCs w:val="24"/>
        </w:rPr>
        <w:t>w pomieszczeniach zajmowanych przez Laboratorium.</w:t>
      </w:r>
    </w:p>
    <w:p w:rsidR="00604099" w:rsidRDefault="00604099" w:rsidP="00604099">
      <w:pPr>
        <w:spacing w:after="120"/>
        <w:jc w:val="both"/>
        <w:rPr>
          <w:rFonts w:asciiTheme="minorHAnsi" w:hAnsiTheme="minorHAnsi" w:cstheme="minorHAnsi"/>
          <w:sz w:val="24"/>
          <w:szCs w:val="24"/>
        </w:rPr>
      </w:pPr>
    </w:p>
    <w:p w:rsidR="00D9315D" w:rsidRDefault="00D9315D" w:rsidP="00604099">
      <w:pPr>
        <w:spacing w:after="120"/>
        <w:jc w:val="both"/>
        <w:rPr>
          <w:rFonts w:asciiTheme="minorHAnsi" w:hAnsiTheme="minorHAnsi" w:cstheme="minorHAnsi"/>
          <w:sz w:val="24"/>
          <w:szCs w:val="24"/>
        </w:rPr>
      </w:pPr>
    </w:p>
    <w:p w:rsidR="00D9315D" w:rsidRDefault="00D9315D" w:rsidP="00604099">
      <w:pPr>
        <w:spacing w:after="120"/>
        <w:jc w:val="both"/>
        <w:rPr>
          <w:rFonts w:asciiTheme="minorHAnsi" w:hAnsiTheme="minorHAnsi" w:cstheme="minorHAnsi"/>
          <w:sz w:val="24"/>
          <w:szCs w:val="24"/>
        </w:rPr>
      </w:pPr>
    </w:p>
    <w:p w:rsidR="00D9315D" w:rsidRDefault="00D9315D" w:rsidP="00604099">
      <w:pPr>
        <w:spacing w:after="120"/>
        <w:jc w:val="both"/>
        <w:rPr>
          <w:rFonts w:asciiTheme="minorHAnsi" w:hAnsiTheme="minorHAnsi" w:cstheme="minorHAnsi"/>
          <w:sz w:val="20"/>
          <w:szCs w:val="24"/>
        </w:rPr>
      </w:pPr>
      <w:r w:rsidRPr="00D9315D">
        <w:rPr>
          <w:rFonts w:asciiTheme="minorHAnsi" w:hAnsiTheme="minorHAnsi" w:cstheme="minorHAnsi"/>
          <w:sz w:val="20"/>
          <w:szCs w:val="24"/>
        </w:rPr>
        <w:t>Sporządziła:</w:t>
      </w:r>
      <w:r>
        <w:rPr>
          <w:rFonts w:asciiTheme="minorHAnsi" w:hAnsiTheme="minorHAnsi" w:cstheme="minorHAnsi"/>
          <w:sz w:val="20"/>
          <w:szCs w:val="24"/>
        </w:rPr>
        <w:t xml:space="preserve"> </w:t>
      </w:r>
      <w:r w:rsidRPr="00D9315D">
        <w:rPr>
          <w:rFonts w:asciiTheme="minorHAnsi" w:hAnsiTheme="minorHAnsi" w:cstheme="minorHAnsi"/>
          <w:sz w:val="20"/>
          <w:szCs w:val="24"/>
        </w:rPr>
        <w:t>Izabela Krakowska-Wołosz</w:t>
      </w:r>
      <w:r>
        <w:rPr>
          <w:rFonts w:asciiTheme="minorHAnsi" w:hAnsiTheme="minorHAnsi" w:cstheme="minorHAnsi"/>
          <w:sz w:val="20"/>
          <w:szCs w:val="24"/>
        </w:rPr>
        <w:t xml:space="preserve">, </w:t>
      </w:r>
      <w:r w:rsidRPr="00D9315D">
        <w:rPr>
          <w:rFonts w:asciiTheme="minorHAnsi" w:hAnsiTheme="minorHAnsi" w:cstheme="minorHAnsi"/>
          <w:sz w:val="20"/>
          <w:szCs w:val="24"/>
        </w:rPr>
        <w:t>23.01.2026</w:t>
      </w:r>
    </w:p>
    <w:p w:rsidR="001B58D2" w:rsidRDefault="007250BE" w:rsidP="00604099">
      <w:pPr>
        <w:spacing w:after="120"/>
        <w:jc w:val="both"/>
        <w:rPr>
          <w:rFonts w:asciiTheme="minorHAnsi" w:hAnsiTheme="minorHAnsi" w:cstheme="minorHAnsi"/>
          <w:sz w:val="20"/>
          <w:szCs w:val="24"/>
        </w:rPr>
      </w:pPr>
      <w:r>
        <w:rPr>
          <w:rFonts w:asciiTheme="minorHAnsi" w:hAnsiTheme="minorHAnsi" w:cstheme="minorHAnsi"/>
          <w:sz w:val="20"/>
          <w:szCs w:val="24"/>
        </w:rPr>
        <w:t>Szkice przygotowała: Magdalena Bejda</w:t>
      </w:r>
    </w:p>
    <w:p w:rsidR="001B58D2" w:rsidRDefault="001B58D2" w:rsidP="00604099">
      <w:pPr>
        <w:spacing w:after="120"/>
        <w:jc w:val="both"/>
        <w:rPr>
          <w:rFonts w:asciiTheme="minorHAnsi" w:hAnsiTheme="minorHAnsi" w:cstheme="minorHAnsi"/>
          <w:sz w:val="20"/>
          <w:szCs w:val="24"/>
        </w:rPr>
      </w:pPr>
    </w:p>
    <w:p w:rsidR="001B58D2" w:rsidRDefault="001B58D2" w:rsidP="001B58D2">
      <w:pPr>
        <w:spacing w:after="12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B58D2">
        <w:rPr>
          <w:rFonts w:asciiTheme="minorHAnsi" w:hAnsiTheme="minorHAnsi" w:cstheme="minorHAnsi"/>
          <w:b/>
          <w:sz w:val="24"/>
          <w:szCs w:val="24"/>
        </w:rPr>
        <w:lastRenderedPageBreak/>
        <w:t>Załącznik: szkic obecnego usytuowania stanowisk w pom</w:t>
      </w:r>
      <w:r w:rsidR="000C29D0">
        <w:rPr>
          <w:rFonts w:asciiTheme="minorHAnsi" w:hAnsiTheme="minorHAnsi" w:cstheme="minorHAnsi"/>
          <w:b/>
          <w:sz w:val="24"/>
          <w:szCs w:val="24"/>
        </w:rPr>
        <w:t>.</w:t>
      </w:r>
      <w:r w:rsidRPr="001B58D2">
        <w:rPr>
          <w:rFonts w:asciiTheme="minorHAnsi" w:hAnsiTheme="minorHAnsi" w:cstheme="minorHAnsi"/>
          <w:b/>
          <w:sz w:val="24"/>
          <w:szCs w:val="24"/>
        </w:rPr>
        <w:t xml:space="preserve"> 101</w:t>
      </w:r>
    </w:p>
    <w:p w:rsidR="001B58D2" w:rsidRDefault="001B58D2" w:rsidP="001B58D2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</w:p>
    <w:p w:rsidR="001B58D2" w:rsidRDefault="001B58D2" w:rsidP="001B58D2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noProof/>
          <w:sz w:val="20"/>
          <w:szCs w:val="24"/>
        </w:rPr>
        <w:drawing>
          <wp:inline distT="0" distB="0" distL="0" distR="0">
            <wp:extent cx="5031157" cy="7920000"/>
            <wp:effectExtent l="0" t="0" r="0" b="508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01 pokój przygotowanie prób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1157" cy="79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9D0" w:rsidRDefault="000C29D0">
      <w:pPr>
        <w:spacing w:after="160" w:line="259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br w:type="page"/>
      </w:r>
    </w:p>
    <w:p w:rsidR="001B58D2" w:rsidRDefault="001B58D2" w:rsidP="001B58D2">
      <w:pPr>
        <w:spacing w:after="12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B58D2">
        <w:rPr>
          <w:rFonts w:asciiTheme="minorHAnsi" w:hAnsiTheme="minorHAnsi" w:cstheme="minorHAnsi"/>
          <w:b/>
          <w:sz w:val="24"/>
          <w:szCs w:val="24"/>
        </w:rPr>
        <w:lastRenderedPageBreak/>
        <w:t>Załącznik: szkic obecnego usytuowania stanowisk w pom</w:t>
      </w:r>
      <w:r w:rsidR="000C29D0">
        <w:rPr>
          <w:rFonts w:asciiTheme="minorHAnsi" w:hAnsiTheme="minorHAnsi" w:cstheme="minorHAnsi"/>
          <w:b/>
          <w:sz w:val="24"/>
          <w:szCs w:val="24"/>
        </w:rPr>
        <w:t>.</w:t>
      </w:r>
      <w:r w:rsidRPr="001B58D2">
        <w:rPr>
          <w:rFonts w:asciiTheme="minorHAnsi" w:hAnsiTheme="minorHAnsi" w:cstheme="minorHAnsi"/>
          <w:b/>
          <w:sz w:val="24"/>
          <w:szCs w:val="24"/>
        </w:rPr>
        <w:t xml:space="preserve"> 10</w:t>
      </w:r>
      <w:r w:rsidR="000C29D0">
        <w:rPr>
          <w:rFonts w:asciiTheme="minorHAnsi" w:hAnsiTheme="minorHAnsi" w:cstheme="minorHAnsi"/>
          <w:b/>
          <w:sz w:val="24"/>
          <w:szCs w:val="24"/>
        </w:rPr>
        <w:t>2</w:t>
      </w:r>
      <w:r w:rsidR="005C5590">
        <w:rPr>
          <w:rFonts w:asciiTheme="minorHAnsi" w:hAnsiTheme="minorHAnsi" w:cstheme="minorHAnsi"/>
          <w:b/>
          <w:sz w:val="24"/>
          <w:szCs w:val="24"/>
        </w:rPr>
        <w:t>B</w:t>
      </w:r>
      <w:r w:rsidR="000C29D0">
        <w:rPr>
          <w:rFonts w:asciiTheme="minorHAnsi" w:hAnsiTheme="minorHAnsi" w:cstheme="minorHAnsi"/>
          <w:b/>
          <w:sz w:val="24"/>
          <w:szCs w:val="24"/>
        </w:rPr>
        <w:t xml:space="preserve"> i 102A</w:t>
      </w:r>
    </w:p>
    <w:p w:rsidR="000C29D0" w:rsidRPr="001B58D2" w:rsidRDefault="000C29D0" w:rsidP="001B58D2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</w:p>
    <w:p w:rsidR="001B58D2" w:rsidRDefault="005C5590" w:rsidP="001B58D2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noProof/>
          <w:sz w:val="20"/>
          <w:szCs w:val="24"/>
        </w:rPr>
        <w:drawing>
          <wp:inline distT="0" distB="0" distL="0" distR="0">
            <wp:extent cx="3315600" cy="7920000"/>
            <wp:effectExtent l="0" t="0" r="0" b="508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600" cy="79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29D0" w:rsidRDefault="000C29D0">
      <w:pPr>
        <w:spacing w:after="160" w:line="259" w:lineRule="auto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sz w:val="20"/>
          <w:szCs w:val="24"/>
        </w:rPr>
        <w:br w:type="page"/>
      </w:r>
    </w:p>
    <w:p w:rsidR="000C29D0" w:rsidRPr="005C5590" w:rsidRDefault="000C29D0" w:rsidP="000C29D0">
      <w:pPr>
        <w:spacing w:after="12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B58D2">
        <w:rPr>
          <w:rFonts w:asciiTheme="minorHAnsi" w:hAnsiTheme="minorHAnsi" w:cstheme="minorHAnsi"/>
          <w:b/>
          <w:sz w:val="24"/>
          <w:szCs w:val="24"/>
        </w:rPr>
        <w:lastRenderedPageBreak/>
        <w:t>Załącznik: szkic obecnego usytuowania stanowisk w pom</w:t>
      </w:r>
      <w:r>
        <w:rPr>
          <w:rFonts w:asciiTheme="minorHAnsi" w:hAnsiTheme="minorHAnsi" w:cstheme="minorHAnsi"/>
          <w:b/>
          <w:sz w:val="24"/>
          <w:szCs w:val="24"/>
        </w:rPr>
        <w:t>.</w:t>
      </w:r>
      <w:r w:rsidRPr="001B58D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5C5590">
        <w:rPr>
          <w:rFonts w:asciiTheme="minorHAnsi" w:hAnsiTheme="minorHAnsi" w:cstheme="minorHAnsi"/>
          <w:b/>
          <w:sz w:val="24"/>
          <w:szCs w:val="24"/>
        </w:rPr>
        <w:t>10</w:t>
      </w:r>
      <w:r w:rsidR="009E4333" w:rsidRPr="005C5590">
        <w:rPr>
          <w:rFonts w:asciiTheme="minorHAnsi" w:hAnsiTheme="minorHAnsi" w:cstheme="minorHAnsi"/>
          <w:b/>
          <w:sz w:val="24"/>
          <w:szCs w:val="24"/>
        </w:rPr>
        <w:t>3A i 103B</w:t>
      </w:r>
    </w:p>
    <w:p w:rsidR="005C5590" w:rsidRDefault="005C5590" w:rsidP="000C29D0">
      <w:pPr>
        <w:spacing w:after="12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1B58D2" w:rsidRDefault="005C5590" w:rsidP="001B58D2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noProof/>
          <w:sz w:val="20"/>
          <w:szCs w:val="24"/>
        </w:rPr>
        <w:drawing>
          <wp:inline distT="0" distB="0" distL="0" distR="0">
            <wp:extent cx="4431600" cy="7740000"/>
            <wp:effectExtent l="0" t="0" r="7620" b="0"/>
            <wp:docPr id="18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600" cy="77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29D0" w:rsidRDefault="000C29D0" w:rsidP="001B58D2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</w:p>
    <w:p w:rsidR="009E4333" w:rsidRDefault="009E4333">
      <w:pPr>
        <w:spacing w:after="160" w:line="259" w:lineRule="auto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sz w:val="20"/>
          <w:szCs w:val="24"/>
        </w:rPr>
        <w:br w:type="page"/>
      </w:r>
    </w:p>
    <w:p w:rsidR="00DE7166" w:rsidRDefault="00DE7166" w:rsidP="00DE7166">
      <w:pPr>
        <w:spacing w:after="12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B58D2">
        <w:rPr>
          <w:rFonts w:asciiTheme="minorHAnsi" w:hAnsiTheme="minorHAnsi" w:cstheme="minorHAnsi"/>
          <w:b/>
          <w:sz w:val="24"/>
          <w:szCs w:val="24"/>
        </w:rPr>
        <w:lastRenderedPageBreak/>
        <w:t>Załącznik: szkic obecnego usytuowania stanowisk w pom</w:t>
      </w:r>
      <w:r>
        <w:rPr>
          <w:rFonts w:asciiTheme="minorHAnsi" w:hAnsiTheme="minorHAnsi" w:cstheme="minorHAnsi"/>
          <w:b/>
          <w:sz w:val="24"/>
          <w:szCs w:val="24"/>
        </w:rPr>
        <w:t>.</w:t>
      </w:r>
      <w:r w:rsidRPr="001B58D2">
        <w:rPr>
          <w:rFonts w:asciiTheme="minorHAnsi" w:hAnsiTheme="minorHAnsi" w:cstheme="minorHAnsi"/>
          <w:b/>
          <w:sz w:val="24"/>
          <w:szCs w:val="24"/>
        </w:rPr>
        <w:t xml:space="preserve"> 10</w:t>
      </w:r>
      <w:r>
        <w:rPr>
          <w:rFonts w:asciiTheme="minorHAnsi" w:hAnsiTheme="minorHAnsi" w:cstheme="minorHAnsi"/>
          <w:b/>
          <w:sz w:val="24"/>
          <w:szCs w:val="24"/>
        </w:rPr>
        <w:t>4 i 104A</w:t>
      </w:r>
    </w:p>
    <w:p w:rsidR="009E4333" w:rsidRDefault="009E4333" w:rsidP="001B58D2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</w:p>
    <w:p w:rsidR="00DE7166" w:rsidRDefault="00DE7166" w:rsidP="001B58D2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noProof/>
          <w:sz w:val="20"/>
          <w:szCs w:val="24"/>
        </w:rPr>
        <w:drawing>
          <wp:inline distT="0" distB="0" distL="0" distR="0">
            <wp:extent cx="4431600" cy="7920000"/>
            <wp:effectExtent l="0" t="0" r="7620" b="508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04 pokój pracownika i sekretariat.png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980"/>
                    <a:stretch/>
                  </pic:blipFill>
                  <pic:spPr bwMode="auto">
                    <a:xfrm>
                      <a:off x="0" y="0"/>
                      <a:ext cx="4431600" cy="792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E7166" w:rsidRDefault="00DE7166">
      <w:pPr>
        <w:spacing w:after="160" w:line="259" w:lineRule="auto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sz w:val="20"/>
          <w:szCs w:val="24"/>
        </w:rPr>
        <w:br w:type="page"/>
      </w:r>
    </w:p>
    <w:p w:rsidR="00952F91" w:rsidRDefault="00952F91" w:rsidP="00952F91">
      <w:pPr>
        <w:spacing w:after="12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B58D2">
        <w:rPr>
          <w:rFonts w:asciiTheme="minorHAnsi" w:hAnsiTheme="minorHAnsi" w:cstheme="minorHAnsi"/>
          <w:b/>
          <w:sz w:val="24"/>
          <w:szCs w:val="24"/>
        </w:rPr>
        <w:lastRenderedPageBreak/>
        <w:t>Załącznik: szkic obecnego usytuowania stanowisk w pom</w:t>
      </w:r>
      <w:r>
        <w:rPr>
          <w:rFonts w:asciiTheme="minorHAnsi" w:hAnsiTheme="minorHAnsi" w:cstheme="minorHAnsi"/>
          <w:b/>
          <w:sz w:val="24"/>
          <w:szCs w:val="24"/>
        </w:rPr>
        <w:t>.</w:t>
      </w:r>
      <w:r w:rsidRPr="001B58D2">
        <w:rPr>
          <w:rFonts w:asciiTheme="minorHAnsi" w:hAnsiTheme="minorHAnsi" w:cstheme="minorHAnsi"/>
          <w:b/>
          <w:sz w:val="24"/>
          <w:szCs w:val="24"/>
        </w:rPr>
        <w:t xml:space="preserve"> 10</w:t>
      </w:r>
      <w:r>
        <w:rPr>
          <w:rFonts w:asciiTheme="minorHAnsi" w:hAnsiTheme="minorHAnsi" w:cstheme="minorHAnsi"/>
          <w:b/>
          <w:sz w:val="24"/>
          <w:szCs w:val="24"/>
        </w:rPr>
        <w:t>4B</w:t>
      </w:r>
    </w:p>
    <w:p w:rsidR="00DE7166" w:rsidRDefault="00DE7166" w:rsidP="001B58D2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</w:p>
    <w:p w:rsidR="00952F91" w:rsidRDefault="00952F91" w:rsidP="001B58D2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noProof/>
          <w:sz w:val="20"/>
          <w:szCs w:val="24"/>
        </w:rPr>
        <w:drawing>
          <wp:inline distT="0" distB="0" distL="0" distR="0">
            <wp:extent cx="3590694" cy="7920000"/>
            <wp:effectExtent l="0" t="0" r="0" b="508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04 b pokój pracowników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0694" cy="79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C01" w:rsidRDefault="00A17C01">
      <w:pPr>
        <w:spacing w:after="160" w:line="259" w:lineRule="auto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sz w:val="20"/>
          <w:szCs w:val="24"/>
        </w:rPr>
        <w:br w:type="page"/>
      </w:r>
    </w:p>
    <w:p w:rsidR="00B938B7" w:rsidRDefault="00B938B7" w:rsidP="00B938B7">
      <w:pPr>
        <w:spacing w:after="12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B58D2">
        <w:rPr>
          <w:rFonts w:asciiTheme="minorHAnsi" w:hAnsiTheme="minorHAnsi" w:cstheme="minorHAnsi"/>
          <w:b/>
          <w:sz w:val="24"/>
          <w:szCs w:val="24"/>
        </w:rPr>
        <w:lastRenderedPageBreak/>
        <w:t>Załącznik: szkic obecnego usytuowania stanowisk w pom</w:t>
      </w:r>
      <w:r>
        <w:rPr>
          <w:rFonts w:asciiTheme="minorHAnsi" w:hAnsiTheme="minorHAnsi" w:cstheme="minorHAnsi"/>
          <w:b/>
          <w:sz w:val="24"/>
          <w:szCs w:val="24"/>
        </w:rPr>
        <w:t>.</w:t>
      </w:r>
      <w:r w:rsidRPr="001B58D2">
        <w:rPr>
          <w:rFonts w:asciiTheme="minorHAnsi" w:hAnsiTheme="minorHAnsi" w:cstheme="minorHAnsi"/>
          <w:b/>
          <w:sz w:val="24"/>
          <w:szCs w:val="24"/>
        </w:rPr>
        <w:t xml:space="preserve"> 10</w:t>
      </w:r>
      <w:r>
        <w:rPr>
          <w:rFonts w:asciiTheme="minorHAnsi" w:hAnsiTheme="minorHAnsi" w:cstheme="minorHAnsi"/>
          <w:b/>
          <w:sz w:val="24"/>
          <w:szCs w:val="24"/>
        </w:rPr>
        <w:t>5</w:t>
      </w:r>
    </w:p>
    <w:p w:rsidR="00A17C01" w:rsidRDefault="00A17C01" w:rsidP="001B58D2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</w:p>
    <w:p w:rsidR="00A17C01" w:rsidRDefault="006475D2" w:rsidP="001B58D2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noProof/>
          <w:sz w:val="20"/>
          <w:szCs w:val="24"/>
        </w:rPr>
        <w:drawing>
          <wp:inline distT="0" distB="0" distL="0" distR="0">
            <wp:extent cx="5264694" cy="7920000"/>
            <wp:effectExtent l="0" t="0" r="0" b="508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05 pokój pracowników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626"/>
                    <a:stretch/>
                  </pic:blipFill>
                  <pic:spPr bwMode="auto">
                    <a:xfrm>
                      <a:off x="0" y="0"/>
                      <a:ext cx="5264694" cy="792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A084D" w:rsidRDefault="001A084D" w:rsidP="001B58D2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</w:p>
    <w:p w:rsidR="001A084D" w:rsidRDefault="001A084D">
      <w:pPr>
        <w:spacing w:after="160" w:line="259" w:lineRule="auto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sz w:val="20"/>
          <w:szCs w:val="24"/>
        </w:rPr>
        <w:br w:type="page"/>
      </w:r>
    </w:p>
    <w:p w:rsidR="001A084D" w:rsidRDefault="001A084D" w:rsidP="001A084D">
      <w:pPr>
        <w:spacing w:after="12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B58D2">
        <w:rPr>
          <w:rFonts w:asciiTheme="minorHAnsi" w:hAnsiTheme="minorHAnsi" w:cstheme="minorHAnsi"/>
          <w:b/>
          <w:sz w:val="24"/>
          <w:szCs w:val="24"/>
        </w:rPr>
        <w:lastRenderedPageBreak/>
        <w:t>Załącznik: szkic obecnego usytuowania stanowisk w pom</w:t>
      </w:r>
      <w:r>
        <w:rPr>
          <w:rFonts w:asciiTheme="minorHAnsi" w:hAnsiTheme="minorHAnsi" w:cstheme="minorHAnsi"/>
          <w:b/>
          <w:sz w:val="24"/>
          <w:szCs w:val="24"/>
        </w:rPr>
        <w:t>.</w:t>
      </w:r>
      <w:r w:rsidRPr="001B58D2"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>106 i 106A</w:t>
      </w:r>
    </w:p>
    <w:p w:rsidR="001A084D" w:rsidRDefault="001A084D" w:rsidP="001A084D">
      <w:pPr>
        <w:spacing w:after="12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1A084D" w:rsidRDefault="001A084D" w:rsidP="001A084D">
      <w:pPr>
        <w:spacing w:after="120"/>
        <w:ind w:left="-426"/>
        <w:jc w:val="center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noProof/>
          <w:sz w:val="20"/>
          <w:szCs w:val="24"/>
        </w:rPr>
        <w:drawing>
          <wp:inline distT="0" distB="0" distL="0" distR="0" wp14:anchorId="2214E978" wp14:editId="174D6B26">
            <wp:extent cx="6509615" cy="7920000"/>
            <wp:effectExtent l="0" t="0" r="5715" b="508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06 pokój metrologiczny i ciemnia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9615" cy="79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84D" w:rsidRDefault="001A084D">
      <w:pPr>
        <w:spacing w:after="160" w:line="259" w:lineRule="auto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sz w:val="20"/>
          <w:szCs w:val="24"/>
        </w:rPr>
        <w:br w:type="page"/>
      </w:r>
    </w:p>
    <w:p w:rsidR="0003780B" w:rsidRDefault="0003780B" w:rsidP="0003780B">
      <w:pPr>
        <w:spacing w:after="12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B58D2">
        <w:rPr>
          <w:rFonts w:asciiTheme="minorHAnsi" w:hAnsiTheme="minorHAnsi" w:cstheme="minorHAnsi"/>
          <w:b/>
          <w:sz w:val="24"/>
          <w:szCs w:val="24"/>
        </w:rPr>
        <w:lastRenderedPageBreak/>
        <w:t>Załącznik: szkic obecnego usytuowania stanowisk w pom</w:t>
      </w:r>
      <w:r>
        <w:rPr>
          <w:rFonts w:asciiTheme="minorHAnsi" w:hAnsiTheme="minorHAnsi" w:cstheme="minorHAnsi"/>
          <w:b/>
          <w:sz w:val="24"/>
          <w:szCs w:val="24"/>
        </w:rPr>
        <w:t>.</w:t>
      </w:r>
      <w:r w:rsidRPr="001B58D2">
        <w:rPr>
          <w:rFonts w:asciiTheme="minorHAnsi" w:hAnsiTheme="minorHAnsi" w:cstheme="minorHAnsi"/>
          <w:b/>
          <w:sz w:val="24"/>
          <w:szCs w:val="24"/>
        </w:rPr>
        <w:t xml:space="preserve"> 10</w:t>
      </w:r>
      <w:r>
        <w:rPr>
          <w:rFonts w:asciiTheme="minorHAnsi" w:hAnsiTheme="minorHAnsi" w:cstheme="minorHAnsi"/>
          <w:b/>
          <w:sz w:val="24"/>
          <w:szCs w:val="24"/>
        </w:rPr>
        <w:t>4 i 104A</w:t>
      </w:r>
    </w:p>
    <w:p w:rsidR="001A084D" w:rsidRDefault="001A084D" w:rsidP="001A084D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</w:p>
    <w:p w:rsidR="0003780B" w:rsidRDefault="0003780B" w:rsidP="001A084D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noProof/>
          <w:sz w:val="20"/>
          <w:szCs w:val="24"/>
        </w:rPr>
        <w:drawing>
          <wp:inline distT="0" distB="0" distL="0" distR="0">
            <wp:extent cx="3477913" cy="7920000"/>
            <wp:effectExtent l="0" t="0" r="8255" b="508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07 pokój mikroskopowy.png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311"/>
                    <a:stretch/>
                  </pic:blipFill>
                  <pic:spPr bwMode="auto">
                    <a:xfrm>
                      <a:off x="0" y="0"/>
                      <a:ext cx="3477913" cy="792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3780B" w:rsidRDefault="0003780B">
      <w:pPr>
        <w:spacing w:after="160" w:line="259" w:lineRule="auto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sz w:val="20"/>
          <w:szCs w:val="24"/>
        </w:rPr>
        <w:br w:type="page"/>
      </w:r>
    </w:p>
    <w:p w:rsidR="0003780B" w:rsidRDefault="0003780B" w:rsidP="0003780B">
      <w:pPr>
        <w:spacing w:after="12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B58D2">
        <w:rPr>
          <w:rFonts w:asciiTheme="minorHAnsi" w:hAnsiTheme="minorHAnsi" w:cstheme="minorHAnsi"/>
          <w:b/>
          <w:sz w:val="24"/>
          <w:szCs w:val="24"/>
        </w:rPr>
        <w:lastRenderedPageBreak/>
        <w:t>Załącznik: szkic obecnego usytuowania stanowisk w pom</w:t>
      </w:r>
      <w:r>
        <w:rPr>
          <w:rFonts w:asciiTheme="minorHAnsi" w:hAnsiTheme="minorHAnsi" w:cstheme="minorHAnsi"/>
          <w:b/>
          <w:sz w:val="24"/>
          <w:szCs w:val="24"/>
        </w:rPr>
        <w:t>.</w:t>
      </w:r>
      <w:r w:rsidRPr="001B58D2"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>109</w:t>
      </w:r>
    </w:p>
    <w:p w:rsidR="0003780B" w:rsidRDefault="0003780B" w:rsidP="001A084D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</w:p>
    <w:p w:rsidR="0003780B" w:rsidRDefault="0003780B" w:rsidP="001A084D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noProof/>
          <w:sz w:val="20"/>
          <w:szCs w:val="24"/>
        </w:rPr>
        <w:drawing>
          <wp:inline distT="0" distB="0" distL="0" distR="0">
            <wp:extent cx="3166530" cy="7920000"/>
            <wp:effectExtent l="0" t="0" r="0" b="508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09 pokój AAS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6530" cy="79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80B" w:rsidRDefault="0003780B" w:rsidP="001A084D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</w:p>
    <w:p w:rsidR="0003780B" w:rsidRDefault="0003780B">
      <w:pPr>
        <w:spacing w:after="160" w:line="259" w:lineRule="auto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sz w:val="20"/>
          <w:szCs w:val="24"/>
        </w:rPr>
        <w:br w:type="page"/>
      </w:r>
    </w:p>
    <w:p w:rsidR="0003780B" w:rsidRDefault="0003780B" w:rsidP="0003780B">
      <w:pPr>
        <w:spacing w:after="12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B58D2">
        <w:rPr>
          <w:rFonts w:asciiTheme="minorHAnsi" w:hAnsiTheme="minorHAnsi" w:cstheme="minorHAnsi"/>
          <w:b/>
          <w:sz w:val="24"/>
          <w:szCs w:val="24"/>
        </w:rPr>
        <w:lastRenderedPageBreak/>
        <w:t>Załącznik: szkic obecnego usytuowania stanowisk w pom</w:t>
      </w:r>
      <w:r>
        <w:rPr>
          <w:rFonts w:asciiTheme="minorHAnsi" w:hAnsiTheme="minorHAnsi" w:cstheme="minorHAnsi"/>
          <w:b/>
          <w:sz w:val="24"/>
          <w:szCs w:val="24"/>
        </w:rPr>
        <w:t>.</w:t>
      </w:r>
      <w:r w:rsidRPr="001B58D2">
        <w:rPr>
          <w:rFonts w:asciiTheme="minorHAnsi" w:hAnsiTheme="minorHAnsi" w:cstheme="minorHAnsi"/>
          <w:b/>
          <w:sz w:val="24"/>
          <w:szCs w:val="24"/>
        </w:rPr>
        <w:t xml:space="preserve"> 1</w:t>
      </w:r>
      <w:r>
        <w:rPr>
          <w:rFonts w:asciiTheme="minorHAnsi" w:hAnsiTheme="minorHAnsi" w:cstheme="minorHAnsi"/>
          <w:b/>
          <w:sz w:val="24"/>
          <w:szCs w:val="24"/>
        </w:rPr>
        <w:t>10</w:t>
      </w:r>
    </w:p>
    <w:p w:rsidR="0003780B" w:rsidRDefault="0003780B" w:rsidP="001A084D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</w:p>
    <w:p w:rsidR="0003780B" w:rsidRDefault="0003780B" w:rsidP="001A084D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noProof/>
          <w:sz w:val="20"/>
          <w:szCs w:val="24"/>
        </w:rPr>
        <w:drawing>
          <wp:inline distT="0" distB="0" distL="0" distR="0">
            <wp:extent cx="3166530" cy="7920000"/>
            <wp:effectExtent l="0" t="0" r="0" b="508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10  Pokój GC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6530" cy="79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80B" w:rsidRDefault="0003780B" w:rsidP="001A084D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</w:p>
    <w:p w:rsidR="0003780B" w:rsidRDefault="0003780B">
      <w:pPr>
        <w:spacing w:after="160" w:line="259" w:lineRule="auto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sz w:val="20"/>
          <w:szCs w:val="24"/>
        </w:rPr>
        <w:br w:type="page"/>
      </w:r>
    </w:p>
    <w:p w:rsidR="0003780B" w:rsidRDefault="0003780B" w:rsidP="0003780B">
      <w:pPr>
        <w:spacing w:after="12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B58D2">
        <w:rPr>
          <w:rFonts w:asciiTheme="minorHAnsi" w:hAnsiTheme="minorHAnsi" w:cstheme="minorHAnsi"/>
          <w:b/>
          <w:sz w:val="24"/>
          <w:szCs w:val="24"/>
        </w:rPr>
        <w:lastRenderedPageBreak/>
        <w:t>Załącznik: szkic obecnego usytuowania stanowisk w pom</w:t>
      </w:r>
      <w:r>
        <w:rPr>
          <w:rFonts w:asciiTheme="minorHAnsi" w:hAnsiTheme="minorHAnsi" w:cstheme="minorHAnsi"/>
          <w:b/>
          <w:sz w:val="24"/>
          <w:szCs w:val="24"/>
        </w:rPr>
        <w:t>.</w:t>
      </w:r>
      <w:r w:rsidRPr="001B58D2">
        <w:rPr>
          <w:rFonts w:asciiTheme="minorHAnsi" w:hAnsiTheme="minorHAnsi" w:cstheme="minorHAnsi"/>
          <w:b/>
          <w:sz w:val="24"/>
          <w:szCs w:val="24"/>
        </w:rPr>
        <w:t xml:space="preserve"> 1</w:t>
      </w:r>
      <w:r>
        <w:rPr>
          <w:rFonts w:asciiTheme="minorHAnsi" w:hAnsiTheme="minorHAnsi" w:cstheme="minorHAnsi"/>
          <w:b/>
          <w:sz w:val="24"/>
          <w:szCs w:val="24"/>
        </w:rPr>
        <w:t>11</w:t>
      </w:r>
    </w:p>
    <w:p w:rsidR="0003780B" w:rsidRDefault="0003780B" w:rsidP="001A084D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</w:p>
    <w:p w:rsidR="0003780B" w:rsidRDefault="0003780B" w:rsidP="001A084D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noProof/>
          <w:sz w:val="20"/>
          <w:szCs w:val="24"/>
        </w:rPr>
        <w:drawing>
          <wp:inline distT="0" distB="0" distL="0" distR="0">
            <wp:extent cx="3166530" cy="7920000"/>
            <wp:effectExtent l="0" t="0" r="0" b="508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111 pokój LC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6530" cy="79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80B" w:rsidRDefault="0003780B">
      <w:pPr>
        <w:spacing w:after="160" w:line="259" w:lineRule="auto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sz w:val="20"/>
          <w:szCs w:val="24"/>
        </w:rPr>
        <w:br w:type="page"/>
      </w:r>
    </w:p>
    <w:p w:rsidR="0003780B" w:rsidRDefault="0003780B" w:rsidP="0003780B">
      <w:pPr>
        <w:spacing w:after="12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B58D2">
        <w:rPr>
          <w:rFonts w:asciiTheme="minorHAnsi" w:hAnsiTheme="minorHAnsi" w:cstheme="minorHAnsi"/>
          <w:b/>
          <w:sz w:val="24"/>
          <w:szCs w:val="24"/>
        </w:rPr>
        <w:lastRenderedPageBreak/>
        <w:t>Załącznik: szkic obecnego usytuowania stanowisk w pom</w:t>
      </w:r>
      <w:r>
        <w:rPr>
          <w:rFonts w:asciiTheme="minorHAnsi" w:hAnsiTheme="minorHAnsi" w:cstheme="minorHAnsi"/>
          <w:b/>
          <w:sz w:val="24"/>
          <w:szCs w:val="24"/>
        </w:rPr>
        <w:t>.</w:t>
      </w:r>
      <w:r w:rsidRPr="001B58D2">
        <w:rPr>
          <w:rFonts w:asciiTheme="minorHAnsi" w:hAnsiTheme="minorHAnsi" w:cstheme="minorHAnsi"/>
          <w:b/>
          <w:sz w:val="24"/>
          <w:szCs w:val="24"/>
        </w:rPr>
        <w:t xml:space="preserve"> 1</w:t>
      </w:r>
      <w:r>
        <w:rPr>
          <w:rFonts w:asciiTheme="minorHAnsi" w:hAnsiTheme="minorHAnsi" w:cstheme="minorHAnsi"/>
          <w:b/>
          <w:sz w:val="24"/>
          <w:szCs w:val="24"/>
        </w:rPr>
        <w:t>12 i 112A</w:t>
      </w:r>
    </w:p>
    <w:p w:rsidR="0003780B" w:rsidRDefault="0003780B" w:rsidP="001A084D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</w:p>
    <w:p w:rsidR="0003780B" w:rsidRDefault="0003780B" w:rsidP="001A084D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noProof/>
          <w:sz w:val="20"/>
          <w:szCs w:val="24"/>
        </w:rPr>
        <w:drawing>
          <wp:inline distT="0" distB="0" distL="0" distR="0">
            <wp:extent cx="5760720" cy="8018145"/>
            <wp:effectExtent l="0" t="0" r="0" b="1905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112 pokój pracowników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018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501B" w:rsidRDefault="002E501B">
      <w:pPr>
        <w:spacing w:after="160" w:line="259" w:lineRule="auto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sz w:val="20"/>
          <w:szCs w:val="24"/>
        </w:rPr>
        <w:br w:type="page"/>
      </w:r>
    </w:p>
    <w:p w:rsidR="002E501B" w:rsidRDefault="002E501B" w:rsidP="002E501B">
      <w:pPr>
        <w:spacing w:after="12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B58D2">
        <w:rPr>
          <w:rFonts w:asciiTheme="minorHAnsi" w:hAnsiTheme="minorHAnsi" w:cstheme="minorHAnsi"/>
          <w:b/>
          <w:sz w:val="24"/>
          <w:szCs w:val="24"/>
        </w:rPr>
        <w:lastRenderedPageBreak/>
        <w:t>Załącznik: szkic obecnego usytuowania stanowisk w pom</w:t>
      </w:r>
      <w:r>
        <w:rPr>
          <w:rFonts w:asciiTheme="minorHAnsi" w:hAnsiTheme="minorHAnsi" w:cstheme="minorHAnsi"/>
          <w:b/>
          <w:sz w:val="24"/>
          <w:szCs w:val="24"/>
        </w:rPr>
        <w:t>.</w:t>
      </w:r>
      <w:r w:rsidRPr="001B58D2">
        <w:rPr>
          <w:rFonts w:asciiTheme="minorHAnsi" w:hAnsiTheme="minorHAnsi" w:cstheme="minorHAnsi"/>
          <w:b/>
          <w:sz w:val="24"/>
          <w:szCs w:val="24"/>
        </w:rPr>
        <w:t xml:space="preserve"> 1</w:t>
      </w:r>
      <w:r>
        <w:rPr>
          <w:rFonts w:asciiTheme="minorHAnsi" w:hAnsiTheme="minorHAnsi" w:cstheme="minorHAnsi"/>
          <w:b/>
          <w:sz w:val="24"/>
          <w:szCs w:val="24"/>
        </w:rPr>
        <w:t>1</w:t>
      </w:r>
      <w:r w:rsidR="00FE4918">
        <w:rPr>
          <w:rFonts w:asciiTheme="minorHAnsi" w:hAnsiTheme="minorHAnsi" w:cstheme="minorHAnsi"/>
          <w:b/>
          <w:sz w:val="24"/>
          <w:szCs w:val="24"/>
        </w:rPr>
        <w:t>3</w:t>
      </w:r>
    </w:p>
    <w:p w:rsidR="002E501B" w:rsidRDefault="002E501B" w:rsidP="001A084D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</w:p>
    <w:p w:rsidR="002E501B" w:rsidRDefault="002E501B" w:rsidP="001A084D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noProof/>
          <w:sz w:val="20"/>
          <w:szCs w:val="24"/>
        </w:rPr>
        <w:drawing>
          <wp:inline distT="0" distB="0" distL="0" distR="0">
            <wp:extent cx="3103753" cy="7920000"/>
            <wp:effectExtent l="0" t="0" r="1905" b="508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113 wentylatorownia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3753" cy="79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4918" w:rsidRDefault="00FE4918">
      <w:pPr>
        <w:spacing w:after="160" w:line="259" w:lineRule="auto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sz w:val="20"/>
          <w:szCs w:val="24"/>
        </w:rPr>
        <w:br w:type="page"/>
      </w:r>
    </w:p>
    <w:p w:rsidR="00FE4918" w:rsidRDefault="00FE4918" w:rsidP="00FE4918">
      <w:pPr>
        <w:spacing w:after="12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B58D2">
        <w:rPr>
          <w:rFonts w:asciiTheme="minorHAnsi" w:hAnsiTheme="minorHAnsi" w:cstheme="minorHAnsi"/>
          <w:b/>
          <w:sz w:val="24"/>
          <w:szCs w:val="24"/>
        </w:rPr>
        <w:lastRenderedPageBreak/>
        <w:t>Załącznik: szkic obecnego usytuowania stanowisk w pom</w:t>
      </w:r>
      <w:r>
        <w:rPr>
          <w:rFonts w:asciiTheme="minorHAnsi" w:hAnsiTheme="minorHAnsi" w:cstheme="minorHAnsi"/>
          <w:b/>
          <w:sz w:val="24"/>
          <w:szCs w:val="24"/>
        </w:rPr>
        <w:t>.</w:t>
      </w:r>
      <w:r w:rsidRPr="001B58D2">
        <w:rPr>
          <w:rFonts w:asciiTheme="minorHAnsi" w:hAnsiTheme="minorHAnsi" w:cstheme="minorHAnsi"/>
          <w:b/>
          <w:sz w:val="24"/>
          <w:szCs w:val="24"/>
        </w:rPr>
        <w:t xml:space="preserve"> 1</w:t>
      </w:r>
      <w:r>
        <w:rPr>
          <w:rFonts w:asciiTheme="minorHAnsi" w:hAnsiTheme="minorHAnsi" w:cstheme="minorHAnsi"/>
          <w:b/>
          <w:sz w:val="24"/>
          <w:szCs w:val="24"/>
        </w:rPr>
        <w:t>14</w:t>
      </w:r>
    </w:p>
    <w:p w:rsidR="00FE4918" w:rsidRDefault="00FE4918" w:rsidP="001A084D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</w:p>
    <w:p w:rsidR="00FE4918" w:rsidRDefault="00FE4918" w:rsidP="001A084D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noProof/>
          <w:sz w:val="20"/>
          <w:szCs w:val="24"/>
        </w:rPr>
        <w:drawing>
          <wp:inline distT="0" distB="0" distL="0" distR="0">
            <wp:extent cx="3143907" cy="7920000"/>
            <wp:effectExtent l="0" t="0" r="0" b="5080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114 pokój pracownika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907" cy="79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4918" w:rsidRDefault="00FE4918">
      <w:pPr>
        <w:spacing w:after="160" w:line="259" w:lineRule="auto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sz w:val="20"/>
          <w:szCs w:val="24"/>
        </w:rPr>
        <w:br w:type="page"/>
      </w:r>
    </w:p>
    <w:p w:rsidR="00FE4918" w:rsidRDefault="00FE4918" w:rsidP="00FE4918">
      <w:pPr>
        <w:spacing w:after="12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B58D2">
        <w:rPr>
          <w:rFonts w:asciiTheme="minorHAnsi" w:hAnsiTheme="minorHAnsi" w:cstheme="minorHAnsi"/>
          <w:b/>
          <w:sz w:val="24"/>
          <w:szCs w:val="24"/>
        </w:rPr>
        <w:lastRenderedPageBreak/>
        <w:t>Załącznik: szkic obecnego usytuowania stanowisk w pom</w:t>
      </w:r>
      <w:r>
        <w:rPr>
          <w:rFonts w:asciiTheme="minorHAnsi" w:hAnsiTheme="minorHAnsi" w:cstheme="minorHAnsi"/>
          <w:b/>
          <w:sz w:val="24"/>
          <w:szCs w:val="24"/>
        </w:rPr>
        <w:t>.</w:t>
      </w:r>
      <w:r w:rsidRPr="001B58D2">
        <w:rPr>
          <w:rFonts w:asciiTheme="minorHAnsi" w:hAnsiTheme="minorHAnsi" w:cstheme="minorHAnsi"/>
          <w:b/>
          <w:sz w:val="24"/>
          <w:szCs w:val="24"/>
        </w:rPr>
        <w:t xml:space="preserve"> 1</w:t>
      </w:r>
      <w:r>
        <w:rPr>
          <w:rFonts w:asciiTheme="minorHAnsi" w:hAnsiTheme="minorHAnsi" w:cstheme="minorHAnsi"/>
          <w:b/>
          <w:sz w:val="24"/>
          <w:szCs w:val="24"/>
        </w:rPr>
        <w:t>16</w:t>
      </w:r>
    </w:p>
    <w:p w:rsidR="00FE4918" w:rsidRDefault="00FE4918" w:rsidP="001A084D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</w:p>
    <w:p w:rsidR="00FE4918" w:rsidRDefault="00FE4918" w:rsidP="001A084D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noProof/>
          <w:sz w:val="20"/>
          <w:szCs w:val="24"/>
        </w:rPr>
        <w:drawing>
          <wp:inline distT="0" distB="0" distL="0" distR="0">
            <wp:extent cx="3207249" cy="7920000"/>
            <wp:effectExtent l="0" t="0" r="0" b="5080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116 pokój pracownika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7249" cy="79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122A" w:rsidRDefault="00FE4918" w:rsidP="00B9122A">
      <w:pPr>
        <w:spacing w:after="120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0"/>
          <w:szCs w:val="24"/>
        </w:rPr>
        <w:br w:type="page"/>
      </w:r>
      <w:r w:rsidR="00B9122A" w:rsidRPr="001B58D2">
        <w:rPr>
          <w:rFonts w:asciiTheme="minorHAnsi" w:hAnsiTheme="minorHAnsi" w:cstheme="minorHAnsi"/>
          <w:b/>
          <w:sz w:val="24"/>
          <w:szCs w:val="24"/>
        </w:rPr>
        <w:lastRenderedPageBreak/>
        <w:t>Załącznik: szkic obecnego usytuowania stanowisk w pom</w:t>
      </w:r>
      <w:r w:rsidR="00B9122A">
        <w:rPr>
          <w:rFonts w:asciiTheme="minorHAnsi" w:hAnsiTheme="minorHAnsi" w:cstheme="minorHAnsi"/>
          <w:b/>
          <w:sz w:val="24"/>
          <w:szCs w:val="24"/>
        </w:rPr>
        <w:t>.</w:t>
      </w:r>
      <w:r w:rsidR="00B9122A" w:rsidRPr="001B58D2">
        <w:rPr>
          <w:rFonts w:asciiTheme="minorHAnsi" w:hAnsiTheme="minorHAnsi" w:cstheme="minorHAnsi"/>
          <w:b/>
          <w:sz w:val="24"/>
          <w:szCs w:val="24"/>
        </w:rPr>
        <w:t xml:space="preserve"> 1</w:t>
      </w:r>
      <w:r w:rsidR="00B9122A">
        <w:rPr>
          <w:rFonts w:asciiTheme="minorHAnsi" w:hAnsiTheme="minorHAnsi" w:cstheme="minorHAnsi"/>
          <w:b/>
          <w:sz w:val="24"/>
          <w:szCs w:val="24"/>
        </w:rPr>
        <w:t>18</w:t>
      </w:r>
    </w:p>
    <w:p w:rsidR="00B9122A" w:rsidRDefault="00B9122A" w:rsidP="00B9122A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</w:p>
    <w:p w:rsidR="00B9122A" w:rsidRDefault="00B9122A" w:rsidP="00B9122A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noProof/>
          <w:sz w:val="20"/>
          <w:szCs w:val="24"/>
        </w:rPr>
        <w:drawing>
          <wp:inline distT="0" distB="0" distL="0" distR="0" wp14:anchorId="7DB7025F" wp14:editId="70E2EF12">
            <wp:extent cx="3182365" cy="7920000"/>
            <wp:effectExtent l="0" t="0" r="0" b="508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118 pokój badań wodnych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2365" cy="79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4918" w:rsidRDefault="00FE4918">
      <w:pPr>
        <w:spacing w:after="160" w:line="259" w:lineRule="auto"/>
        <w:rPr>
          <w:rFonts w:asciiTheme="minorHAnsi" w:hAnsiTheme="minorHAnsi" w:cstheme="minorHAnsi"/>
          <w:b/>
          <w:sz w:val="20"/>
          <w:szCs w:val="24"/>
        </w:rPr>
      </w:pPr>
    </w:p>
    <w:p w:rsidR="00D35206" w:rsidRDefault="00D35206" w:rsidP="00FE4918">
      <w:pPr>
        <w:spacing w:after="120"/>
        <w:jc w:val="center"/>
        <w:rPr>
          <w:rFonts w:asciiTheme="minorHAnsi" w:hAnsiTheme="minorHAnsi" w:cstheme="minorHAnsi"/>
          <w:b/>
          <w:sz w:val="24"/>
          <w:szCs w:val="24"/>
        </w:rPr>
        <w:sectPr w:rsidR="00D3520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E4918" w:rsidRDefault="00B9122A" w:rsidP="00FE4918">
      <w:pPr>
        <w:spacing w:after="120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0"/>
          <w:szCs w:val="24"/>
        </w:rPr>
        <w:lastRenderedPageBreak/>
        <w:drawing>
          <wp:anchor distT="0" distB="0" distL="114300" distR="114300" simplePos="0" relativeHeight="251658240" behindDoc="0" locked="0" layoutInCell="1" allowOverlap="1" wp14:anchorId="42788A5B">
            <wp:simplePos x="0" y="0"/>
            <wp:positionH relativeFrom="margin">
              <wp:posOffset>844550</wp:posOffset>
            </wp:positionH>
            <wp:positionV relativeFrom="paragraph">
              <wp:posOffset>380365</wp:posOffset>
            </wp:positionV>
            <wp:extent cx="8435340" cy="6619240"/>
            <wp:effectExtent l="0" t="0" r="3810" b="0"/>
            <wp:wrapTopAndBottom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17 pokój badań chemicznych.png"/>
                    <pic:cNvPicPr/>
                  </pic:nvPicPr>
                  <pic:blipFill rotWithShape="1"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767"/>
                    <a:stretch/>
                  </pic:blipFill>
                  <pic:spPr bwMode="auto">
                    <a:xfrm>
                      <a:off x="0" y="0"/>
                      <a:ext cx="8435340" cy="66192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4918" w:rsidRPr="001B58D2">
        <w:rPr>
          <w:rFonts w:asciiTheme="minorHAnsi" w:hAnsiTheme="minorHAnsi" w:cstheme="minorHAnsi"/>
          <w:b/>
          <w:sz w:val="24"/>
          <w:szCs w:val="24"/>
        </w:rPr>
        <w:t>Załącznik: szkic obecnego usytuowania stanowisk w pom</w:t>
      </w:r>
      <w:r w:rsidR="00FE4918">
        <w:rPr>
          <w:rFonts w:asciiTheme="minorHAnsi" w:hAnsiTheme="minorHAnsi" w:cstheme="minorHAnsi"/>
          <w:b/>
          <w:sz w:val="24"/>
          <w:szCs w:val="24"/>
        </w:rPr>
        <w:t>.</w:t>
      </w:r>
      <w:r w:rsidR="00FE4918" w:rsidRPr="001B58D2">
        <w:rPr>
          <w:rFonts w:asciiTheme="minorHAnsi" w:hAnsiTheme="minorHAnsi" w:cstheme="minorHAnsi"/>
          <w:b/>
          <w:sz w:val="24"/>
          <w:szCs w:val="24"/>
        </w:rPr>
        <w:t xml:space="preserve"> 1</w:t>
      </w:r>
      <w:r w:rsidR="00FE4918">
        <w:rPr>
          <w:rFonts w:asciiTheme="minorHAnsi" w:hAnsiTheme="minorHAnsi" w:cstheme="minorHAnsi"/>
          <w:b/>
          <w:sz w:val="24"/>
          <w:szCs w:val="24"/>
        </w:rPr>
        <w:t>17</w:t>
      </w:r>
    </w:p>
    <w:p w:rsidR="00276568" w:rsidRDefault="00276568" w:rsidP="001A084D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sz w:val="20"/>
          <w:szCs w:val="24"/>
        </w:rPr>
        <w:lastRenderedPageBreak/>
        <w:t>Załącznik</w:t>
      </w:r>
      <w:r w:rsidR="00AD2220">
        <w:rPr>
          <w:rFonts w:asciiTheme="minorHAnsi" w:hAnsiTheme="minorHAnsi" w:cstheme="minorHAnsi"/>
          <w:b/>
          <w:sz w:val="20"/>
          <w:szCs w:val="24"/>
        </w:rPr>
        <w:t xml:space="preserve">: szkic rozmieszczenie pomieszczeń w </w:t>
      </w:r>
      <w:r w:rsidR="00BD7F82">
        <w:rPr>
          <w:rFonts w:asciiTheme="minorHAnsi" w:hAnsiTheme="minorHAnsi" w:cstheme="minorHAnsi"/>
          <w:b/>
          <w:sz w:val="20"/>
          <w:szCs w:val="24"/>
        </w:rPr>
        <w:t>laboratorium</w:t>
      </w:r>
    </w:p>
    <w:p w:rsidR="00B9122A" w:rsidRDefault="00B9122A" w:rsidP="001A084D">
      <w:pPr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</w:p>
    <w:p w:rsidR="00FE4918" w:rsidRPr="001B58D2" w:rsidRDefault="00276568" w:rsidP="00276568">
      <w:pPr>
        <w:spacing w:after="120"/>
        <w:rPr>
          <w:rFonts w:asciiTheme="minorHAnsi" w:hAnsiTheme="minorHAnsi" w:cstheme="minorHAnsi"/>
          <w:b/>
          <w:sz w:val="20"/>
          <w:szCs w:val="24"/>
        </w:rPr>
      </w:pPr>
      <w:r>
        <w:rPr>
          <w:rFonts w:asciiTheme="minorHAnsi" w:hAnsiTheme="minorHAnsi" w:cstheme="minorHAnsi"/>
          <w:b/>
          <w:noProof/>
          <w:sz w:val="20"/>
          <w:szCs w:val="24"/>
        </w:rPr>
        <w:drawing>
          <wp:inline distT="0" distB="0" distL="0" distR="0">
            <wp:extent cx="9814289" cy="2792896"/>
            <wp:effectExtent l="0" t="0" r="0" b="762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0823" cy="2803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E4918" w:rsidRPr="001B58D2" w:rsidSect="00B9122A">
      <w:pgSz w:w="16838" w:h="11906" w:orient="landscape" w:code="9"/>
      <w:pgMar w:top="340" w:right="720" w:bottom="34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44B6" w:rsidRDefault="009944B6" w:rsidP="009944B6">
      <w:r>
        <w:separator/>
      </w:r>
    </w:p>
  </w:endnote>
  <w:endnote w:type="continuationSeparator" w:id="0">
    <w:p w:rsidR="009944B6" w:rsidRDefault="009944B6" w:rsidP="00994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44B6" w:rsidRDefault="009944B6" w:rsidP="009944B6">
      <w:r>
        <w:separator/>
      </w:r>
    </w:p>
  </w:footnote>
  <w:footnote w:type="continuationSeparator" w:id="0">
    <w:p w:rsidR="009944B6" w:rsidRDefault="009944B6" w:rsidP="009944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E7544C"/>
    <w:multiLevelType w:val="hybridMultilevel"/>
    <w:tmpl w:val="5FB65B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B3559E"/>
    <w:multiLevelType w:val="hybridMultilevel"/>
    <w:tmpl w:val="C39E3A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910D1C"/>
    <w:multiLevelType w:val="hybridMultilevel"/>
    <w:tmpl w:val="1CC8A30C"/>
    <w:lvl w:ilvl="0" w:tplc="30E88A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244EE"/>
    <w:multiLevelType w:val="hybridMultilevel"/>
    <w:tmpl w:val="1D9C4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F07E15"/>
    <w:multiLevelType w:val="hybridMultilevel"/>
    <w:tmpl w:val="7C0ECB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9987FA4"/>
    <w:multiLevelType w:val="multilevel"/>
    <w:tmpl w:val="982664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4B6"/>
    <w:rsid w:val="0003780B"/>
    <w:rsid w:val="000C0D55"/>
    <w:rsid w:val="000C29D0"/>
    <w:rsid w:val="001171F4"/>
    <w:rsid w:val="001A084D"/>
    <w:rsid w:val="001B58D2"/>
    <w:rsid w:val="00276568"/>
    <w:rsid w:val="002E501B"/>
    <w:rsid w:val="0039273D"/>
    <w:rsid w:val="00523EE3"/>
    <w:rsid w:val="005B46BD"/>
    <w:rsid w:val="005C186E"/>
    <w:rsid w:val="005C5590"/>
    <w:rsid w:val="00604099"/>
    <w:rsid w:val="00605AD8"/>
    <w:rsid w:val="006475D2"/>
    <w:rsid w:val="007250BE"/>
    <w:rsid w:val="007D2168"/>
    <w:rsid w:val="00800514"/>
    <w:rsid w:val="008426B3"/>
    <w:rsid w:val="008D62ED"/>
    <w:rsid w:val="008F615B"/>
    <w:rsid w:val="00952F91"/>
    <w:rsid w:val="009944B6"/>
    <w:rsid w:val="009C16C2"/>
    <w:rsid w:val="009E4333"/>
    <w:rsid w:val="00A17C01"/>
    <w:rsid w:val="00AD2220"/>
    <w:rsid w:val="00B9122A"/>
    <w:rsid w:val="00B938B7"/>
    <w:rsid w:val="00BD7F82"/>
    <w:rsid w:val="00C2450E"/>
    <w:rsid w:val="00C83EEC"/>
    <w:rsid w:val="00D17B8E"/>
    <w:rsid w:val="00D35206"/>
    <w:rsid w:val="00D917C0"/>
    <w:rsid w:val="00D9315D"/>
    <w:rsid w:val="00DE7166"/>
    <w:rsid w:val="00E06A7A"/>
    <w:rsid w:val="00EC0A4F"/>
    <w:rsid w:val="00F865AA"/>
    <w:rsid w:val="00FB3039"/>
    <w:rsid w:val="00FE4918"/>
    <w:rsid w:val="00FF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E8F75"/>
  <w15:chartTrackingRefBased/>
  <w15:docId w15:val="{AAF89333-F3DD-4983-93FE-05835D2DC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944B6"/>
    <w:pPr>
      <w:spacing w:after="0" w:line="240" w:lineRule="auto"/>
    </w:pPr>
    <w:rPr>
      <w:rFonts w:ascii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944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944B6"/>
  </w:style>
  <w:style w:type="paragraph" w:styleId="Stopka">
    <w:name w:val="footer"/>
    <w:basedOn w:val="Normalny"/>
    <w:link w:val="StopkaZnak"/>
    <w:uiPriority w:val="99"/>
    <w:unhideWhenUsed/>
    <w:rsid w:val="009944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44B6"/>
  </w:style>
  <w:style w:type="character" w:styleId="Hipercze">
    <w:name w:val="Hyperlink"/>
    <w:basedOn w:val="Domylnaczcionkaakapitu"/>
    <w:uiPriority w:val="99"/>
    <w:semiHidden/>
    <w:unhideWhenUsed/>
    <w:rsid w:val="009944B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B46BD"/>
    <w:pPr>
      <w:ind w:left="720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3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47244078-9c36-4ab9-9721-6cc692af1440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10561-BBB5-4D11-BAC2-B2F46299F40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B6FDEAA-117B-45DE-859A-BCA2271EF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19</Pages>
  <Words>495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Krakowska-Wołosz</dc:creator>
  <cp:keywords/>
  <dc:description/>
  <cp:lastModifiedBy>Mariusz Kuć</cp:lastModifiedBy>
  <cp:revision>5</cp:revision>
  <dcterms:created xsi:type="dcterms:W3CDTF">2026-01-29T07:10:00Z</dcterms:created>
  <dcterms:modified xsi:type="dcterms:W3CDTF">2026-03-23T08:56:00Z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d3b72c6b-7bbf-409e-a06a-4ab5dc3f49f0</vt:lpwstr>
  </property>
  <property fmtid="{D5CDD505-2E9C-101B-9397-08002B2CF9AE}" pid="3" name="bjDocumentSecurityLabel">
    <vt:lpwstr>WEWNĘTRZNE</vt:lpwstr>
  </property>
  <property fmtid="{D5CDD505-2E9C-101B-9397-08002B2CF9AE}" pid="4" name="bjClsUserRVM">
    <vt:lpwstr>[]</vt:lpwstr>
  </property>
  <property fmtid="{D5CDD505-2E9C-101B-9397-08002B2CF9AE}" pid="5" name="bjSaver">
    <vt:lpwstr>dp5Q2PTPoEXaSeEDkSlhdSCnFqWH9pfA</vt:lpwstr>
  </property>
  <property fmtid="{D5CDD505-2E9C-101B-9397-08002B2CF9AE}" pid="6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7" name="bjDocumentLabelXML-0">
    <vt:lpwstr>ames.com/2008/01/sie/internal/label"&gt;&lt;element uid="47244078-9c36-4ab9-9721-6cc692af1440" value="" /&gt;&lt;/sisl&gt;</vt:lpwstr>
  </property>
</Properties>
</file>